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9C" w:rsidRDefault="0094009C" w:rsidP="00704A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4009C" w:rsidRPr="0094009C" w:rsidRDefault="0094009C" w:rsidP="0094009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/>
        </w:rPr>
      </w:pPr>
      <w:r w:rsidRPr="0094009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/>
        </w:rPr>
        <w:t>На допомогу музичним керівникам ЗДО</w:t>
      </w:r>
    </w:p>
    <w:p w:rsidR="0094009C" w:rsidRDefault="0094009C" w:rsidP="009400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940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Сучасні підходи до організації і проведення свят в ЗДО. Як підтримати радісний настрій дітей»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  </w:t>
      </w:r>
      <w:r w:rsidRPr="009400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(методичний аспект)</w:t>
      </w:r>
    </w:p>
    <w:p w:rsidR="0094009C" w:rsidRDefault="0094009C" w:rsidP="009400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94009C" w:rsidRPr="0094009C" w:rsidRDefault="0094009C" w:rsidP="0094009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9400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Консультант КУ «ЦПРПП ВМР» Лариса Бондарчук</w:t>
      </w:r>
    </w:p>
    <w:p w:rsidR="008979DA" w:rsidRPr="008D7040" w:rsidRDefault="006C034D" w:rsidP="00704AD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D7040">
        <w:rPr>
          <w:sz w:val="28"/>
          <w:szCs w:val="28"/>
          <w:lang w:val="uk-UA"/>
        </w:rPr>
        <w:t>Важливою складовою усього освітнього процесу в дитячому садочку є м</w:t>
      </w:r>
      <w:r w:rsidR="00AE1D34" w:rsidRPr="008D7040">
        <w:rPr>
          <w:sz w:val="28"/>
          <w:szCs w:val="28"/>
          <w:lang w:val="uk-UA"/>
        </w:rPr>
        <w:t>узичне виховання</w:t>
      </w:r>
      <w:r w:rsidR="001977D6" w:rsidRPr="008D7040">
        <w:rPr>
          <w:sz w:val="28"/>
          <w:szCs w:val="28"/>
          <w:lang w:val="uk-UA"/>
        </w:rPr>
        <w:t xml:space="preserve">. </w:t>
      </w:r>
      <w:r w:rsidR="00511AD2" w:rsidRPr="008D7040">
        <w:rPr>
          <w:sz w:val="28"/>
          <w:szCs w:val="28"/>
          <w:lang w:val="uk-UA"/>
        </w:rPr>
        <w:t>На гармонійний</w:t>
      </w:r>
      <w:r w:rsidR="001977D6" w:rsidRPr="008D7040">
        <w:rPr>
          <w:sz w:val="28"/>
          <w:szCs w:val="28"/>
          <w:lang w:val="uk-UA"/>
        </w:rPr>
        <w:t xml:space="preserve"> розвит</w:t>
      </w:r>
      <w:r w:rsidR="00511AD2" w:rsidRPr="008D7040">
        <w:rPr>
          <w:sz w:val="28"/>
          <w:szCs w:val="28"/>
          <w:lang w:val="uk-UA"/>
        </w:rPr>
        <w:t>ок</w:t>
      </w:r>
      <w:r w:rsidR="001977D6" w:rsidRPr="008D7040">
        <w:rPr>
          <w:sz w:val="28"/>
          <w:szCs w:val="28"/>
          <w:lang w:val="uk-UA"/>
        </w:rPr>
        <w:t xml:space="preserve"> дитини</w:t>
      </w:r>
      <w:r w:rsidR="008979DA" w:rsidRPr="008D7040">
        <w:rPr>
          <w:sz w:val="28"/>
          <w:szCs w:val="28"/>
          <w:lang w:val="uk-UA"/>
        </w:rPr>
        <w:t xml:space="preserve"> дошкільного віку музичне</w:t>
      </w:r>
      <w:r w:rsidR="00511AD2" w:rsidRPr="008D7040">
        <w:rPr>
          <w:sz w:val="28"/>
          <w:szCs w:val="28"/>
          <w:lang w:val="uk-UA"/>
        </w:rPr>
        <w:t xml:space="preserve"> виховання має особливий вплив</w:t>
      </w:r>
      <w:r w:rsidR="008979DA" w:rsidRPr="008D7040">
        <w:rPr>
          <w:sz w:val="28"/>
          <w:szCs w:val="28"/>
          <w:lang w:val="uk-UA"/>
        </w:rPr>
        <w:t>. За допомогою музики дитина глибше сприймає барви навколишнього життя, формує</w:t>
      </w:r>
      <w:r w:rsidR="00511AD2" w:rsidRPr="008D7040">
        <w:rPr>
          <w:sz w:val="28"/>
          <w:szCs w:val="28"/>
          <w:lang w:val="uk-UA"/>
        </w:rPr>
        <w:t>ться</w:t>
      </w:r>
      <w:r w:rsidR="008979DA" w:rsidRPr="008D7040">
        <w:rPr>
          <w:sz w:val="28"/>
          <w:szCs w:val="28"/>
          <w:lang w:val="uk-UA"/>
        </w:rPr>
        <w:t xml:space="preserve"> толерантність </w:t>
      </w:r>
      <w:r w:rsidR="001977D6" w:rsidRPr="008D7040">
        <w:rPr>
          <w:sz w:val="28"/>
          <w:szCs w:val="28"/>
          <w:lang w:val="uk-UA"/>
        </w:rPr>
        <w:t>до своїх рідних, друз</w:t>
      </w:r>
      <w:r w:rsidR="008979DA" w:rsidRPr="008D7040">
        <w:rPr>
          <w:sz w:val="28"/>
          <w:szCs w:val="28"/>
          <w:lang w:val="uk-UA"/>
        </w:rPr>
        <w:t>ів, Батьківщини</w:t>
      </w:r>
      <w:r w:rsidR="001977D6" w:rsidRPr="008D7040">
        <w:rPr>
          <w:sz w:val="28"/>
          <w:szCs w:val="28"/>
          <w:lang w:val="uk-UA"/>
        </w:rPr>
        <w:t>.</w:t>
      </w:r>
    </w:p>
    <w:p w:rsidR="008979DA" w:rsidRPr="008D7040" w:rsidRDefault="008979DA" w:rsidP="00704AD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D7040">
        <w:rPr>
          <w:sz w:val="28"/>
          <w:szCs w:val="28"/>
          <w:lang w:val="uk-UA"/>
        </w:rPr>
        <w:t>На</w:t>
      </w:r>
      <w:r w:rsidR="00485F10" w:rsidRPr="008D7040">
        <w:rPr>
          <w:sz w:val="28"/>
          <w:szCs w:val="28"/>
          <w:lang w:val="uk-UA"/>
        </w:rPr>
        <w:t>ймолодше дитятко, яке ще не навчилось ходити</w:t>
      </w:r>
      <w:r w:rsidR="00511AD2" w:rsidRPr="008D7040">
        <w:rPr>
          <w:sz w:val="28"/>
          <w:szCs w:val="28"/>
          <w:lang w:val="uk-UA"/>
        </w:rPr>
        <w:t xml:space="preserve"> і</w:t>
      </w:r>
      <w:r w:rsidRPr="008D7040">
        <w:rPr>
          <w:sz w:val="28"/>
          <w:szCs w:val="28"/>
          <w:lang w:val="uk-UA"/>
        </w:rPr>
        <w:t xml:space="preserve"> говорити</w:t>
      </w:r>
      <w:r w:rsidR="00511AD2" w:rsidRPr="008D7040">
        <w:rPr>
          <w:sz w:val="28"/>
          <w:szCs w:val="28"/>
          <w:lang w:val="uk-UA"/>
        </w:rPr>
        <w:t>,</w:t>
      </w:r>
      <w:r w:rsidRPr="008D7040">
        <w:rPr>
          <w:sz w:val="28"/>
          <w:szCs w:val="28"/>
          <w:lang w:val="uk-UA"/>
        </w:rPr>
        <w:t xml:space="preserve"> підсвідомо</w:t>
      </w:r>
      <w:r w:rsidR="00511AD2" w:rsidRPr="008D7040">
        <w:rPr>
          <w:sz w:val="28"/>
          <w:szCs w:val="28"/>
          <w:lang w:val="uk-UA"/>
        </w:rPr>
        <w:t>,</w:t>
      </w:r>
      <w:r w:rsidRPr="008D7040">
        <w:rPr>
          <w:sz w:val="28"/>
          <w:szCs w:val="28"/>
          <w:lang w:val="uk-UA"/>
        </w:rPr>
        <w:t xml:space="preserve"> дуже тонко реагує на музичні </w:t>
      </w:r>
      <w:r w:rsidR="00511AD2" w:rsidRPr="008D7040">
        <w:rPr>
          <w:sz w:val="28"/>
          <w:szCs w:val="28"/>
          <w:lang w:val="uk-UA"/>
        </w:rPr>
        <w:t xml:space="preserve">звуки і </w:t>
      </w:r>
      <w:r w:rsidR="002C3F72" w:rsidRPr="008D7040">
        <w:rPr>
          <w:sz w:val="28"/>
          <w:szCs w:val="28"/>
          <w:lang w:val="uk-UA"/>
        </w:rPr>
        <w:t xml:space="preserve">сидячи у мами на руках, </w:t>
      </w:r>
      <w:r w:rsidR="00511AD2" w:rsidRPr="008D7040">
        <w:rPr>
          <w:sz w:val="28"/>
          <w:szCs w:val="28"/>
          <w:lang w:val="uk-UA"/>
        </w:rPr>
        <w:t>намагається відтворювати</w:t>
      </w:r>
      <w:r w:rsidR="007A6537" w:rsidRPr="008D7040">
        <w:rPr>
          <w:sz w:val="28"/>
          <w:szCs w:val="28"/>
          <w:lang w:val="uk-UA"/>
        </w:rPr>
        <w:t xml:space="preserve"> рухи</w:t>
      </w:r>
      <w:r w:rsidRPr="008D7040">
        <w:rPr>
          <w:sz w:val="28"/>
          <w:szCs w:val="28"/>
          <w:lang w:val="uk-UA"/>
        </w:rPr>
        <w:t>, схожі на танцювальні.</w:t>
      </w:r>
    </w:p>
    <w:p w:rsidR="00B97203" w:rsidRPr="008D7040" w:rsidRDefault="008979DA" w:rsidP="00704AD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D7040">
        <w:rPr>
          <w:sz w:val="28"/>
          <w:szCs w:val="28"/>
          <w:lang w:val="uk-UA"/>
        </w:rPr>
        <w:t xml:space="preserve">Згадуючи своє дитинство дуже чітко </w:t>
      </w:r>
      <w:r w:rsidR="002C3F72" w:rsidRPr="008D7040">
        <w:rPr>
          <w:sz w:val="28"/>
          <w:szCs w:val="28"/>
          <w:lang w:val="uk-UA"/>
        </w:rPr>
        <w:t>пам’ятаю</w:t>
      </w:r>
      <w:r w:rsidR="004050EF">
        <w:rPr>
          <w:sz w:val="28"/>
          <w:szCs w:val="28"/>
          <w:lang w:val="uk-UA"/>
        </w:rPr>
        <w:t xml:space="preserve"> </w:t>
      </w:r>
      <w:r w:rsidR="002C3F72" w:rsidRPr="008D7040">
        <w:rPr>
          <w:sz w:val="28"/>
          <w:szCs w:val="28"/>
          <w:lang w:val="uk-UA"/>
        </w:rPr>
        <w:t>відчуття емоційного підйому від</w:t>
      </w:r>
      <w:r w:rsidRPr="008D7040">
        <w:rPr>
          <w:sz w:val="28"/>
          <w:szCs w:val="28"/>
          <w:lang w:val="uk-UA"/>
        </w:rPr>
        <w:t xml:space="preserve"> музичних занять в дитячому садочку, як затамувавши подих</w:t>
      </w:r>
      <w:r w:rsidR="007A6537" w:rsidRPr="008D7040">
        <w:rPr>
          <w:sz w:val="28"/>
          <w:szCs w:val="28"/>
          <w:lang w:val="uk-UA"/>
        </w:rPr>
        <w:t xml:space="preserve"> заходила із дітками своєї групи до музичної зали, яка здавалась нам казковим палацом</w:t>
      </w:r>
      <w:r w:rsidR="002C3F72" w:rsidRPr="008D7040">
        <w:rPr>
          <w:sz w:val="28"/>
          <w:szCs w:val="28"/>
          <w:lang w:val="uk-UA"/>
        </w:rPr>
        <w:t>,</w:t>
      </w:r>
      <w:r w:rsidR="00511AD2" w:rsidRPr="008D7040">
        <w:rPr>
          <w:sz w:val="28"/>
          <w:szCs w:val="28"/>
          <w:lang w:val="uk-UA"/>
        </w:rPr>
        <w:t xml:space="preserve"> а музичний керівник чарівною феєю</w:t>
      </w:r>
      <w:r w:rsidR="007A6537" w:rsidRPr="008D7040">
        <w:rPr>
          <w:sz w:val="28"/>
          <w:szCs w:val="28"/>
          <w:lang w:val="uk-UA"/>
        </w:rPr>
        <w:t>;</w:t>
      </w:r>
      <w:r w:rsidR="004050EF">
        <w:rPr>
          <w:sz w:val="28"/>
          <w:szCs w:val="28"/>
          <w:lang w:val="uk-UA"/>
        </w:rPr>
        <w:t xml:space="preserve"> </w:t>
      </w:r>
      <w:r w:rsidR="00511AD2" w:rsidRPr="008D7040">
        <w:rPr>
          <w:sz w:val="28"/>
          <w:szCs w:val="28"/>
          <w:lang w:val="uk-UA"/>
        </w:rPr>
        <w:t xml:space="preserve">як </w:t>
      </w:r>
      <w:r w:rsidR="002C3F72" w:rsidRPr="008D7040">
        <w:rPr>
          <w:sz w:val="28"/>
          <w:szCs w:val="28"/>
          <w:lang w:val="uk-UA"/>
        </w:rPr>
        <w:t>захоплююче</w:t>
      </w:r>
      <w:r w:rsidRPr="008D7040">
        <w:rPr>
          <w:sz w:val="28"/>
          <w:szCs w:val="28"/>
          <w:lang w:val="uk-UA"/>
        </w:rPr>
        <w:t xml:space="preserve"> дивилась на руки музичного керівника, яка майстерно</w:t>
      </w:r>
      <w:r w:rsidR="004050EF">
        <w:rPr>
          <w:sz w:val="28"/>
          <w:szCs w:val="28"/>
          <w:lang w:val="uk-UA"/>
        </w:rPr>
        <w:t xml:space="preserve"> </w:t>
      </w:r>
      <w:r w:rsidR="002C3F72" w:rsidRPr="008D7040">
        <w:rPr>
          <w:sz w:val="28"/>
          <w:szCs w:val="28"/>
          <w:lang w:val="uk-UA"/>
        </w:rPr>
        <w:t>вправлялась із привабливими</w:t>
      </w:r>
      <w:r w:rsidR="007A6537" w:rsidRPr="008D7040">
        <w:rPr>
          <w:sz w:val="28"/>
          <w:szCs w:val="28"/>
          <w:lang w:val="uk-UA"/>
        </w:rPr>
        <w:t xml:space="preserve"> клавішами </w:t>
      </w:r>
      <w:r w:rsidR="00511AD2" w:rsidRPr="008D7040">
        <w:rPr>
          <w:sz w:val="28"/>
          <w:szCs w:val="28"/>
          <w:lang w:val="uk-UA"/>
        </w:rPr>
        <w:t>і</w:t>
      </w:r>
      <w:r w:rsidR="007A6537" w:rsidRPr="008D7040">
        <w:rPr>
          <w:sz w:val="28"/>
          <w:szCs w:val="28"/>
          <w:lang w:val="uk-UA"/>
        </w:rPr>
        <w:t>з під яких лунали зворушли</w:t>
      </w:r>
      <w:r w:rsidR="00511AD2" w:rsidRPr="008D7040">
        <w:rPr>
          <w:sz w:val="28"/>
          <w:szCs w:val="28"/>
          <w:lang w:val="uk-UA"/>
        </w:rPr>
        <w:t>ві зву</w:t>
      </w:r>
      <w:r w:rsidR="009A274C" w:rsidRPr="008D7040">
        <w:rPr>
          <w:sz w:val="28"/>
          <w:szCs w:val="28"/>
          <w:lang w:val="uk-UA"/>
        </w:rPr>
        <w:t xml:space="preserve">ки. </w:t>
      </w:r>
      <w:r w:rsidR="002C3F72" w:rsidRPr="008D7040">
        <w:rPr>
          <w:sz w:val="28"/>
          <w:szCs w:val="28"/>
          <w:lang w:val="uk-UA"/>
        </w:rPr>
        <w:t>А коли</w:t>
      </w:r>
      <w:r w:rsidR="009A274C" w:rsidRPr="008D7040">
        <w:rPr>
          <w:sz w:val="28"/>
          <w:szCs w:val="28"/>
          <w:lang w:val="uk-UA"/>
        </w:rPr>
        <w:t xml:space="preserve"> вже діло доходило до </w:t>
      </w:r>
      <w:r w:rsidR="002C3F72" w:rsidRPr="008D7040">
        <w:rPr>
          <w:sz w:val="28"/>
          <w:szCs w:val="28"/>
          <w:lang w:val="uk-UA"/>
        </w:rPr>
        <w:t xml:space="preserve"> свят</w:t>
      </w:r>
      <w:r w:rsidR="00B97203" w:rsidRPr="008D7040">
        <w:rPr>
          <w:sz w:val="28"/>
          <w:szCs w:val="28"/>
          <w:lang w:val="uk-UA"/>
        </w:rPr>
        <w:t>кових ранків</w:t>
      </w:r>
      <w:r w:rsidR="009A274C" w:rsidRPr="008D7040">
        <w:rPr>
          <w:sz w:val="28"/>
          <w:szCs w:val="28"/>
          <w:lang w:val="uk-UA"/>
        </w:rPr>
        <w:t xml:space="preserve">, особливо новорічного та </w:t>
      </w:r>
      <w:r w:rsidR="00B97203" w:rsidRPr="008D7040">
        <w:rPr>
          <w:sz w:val="28"/>
          <w:szCs w:val="28"/>
          <w:lang w:val="uk-UA"/>
        </w:rPr>
        <w:t>свята мам і бабусь</w:t>
      </w:r>
      <w:r w:rsidR="009A274C" w:rsidRPr="008D7040">
        <w:rPr>
          <w:sz w:val="28"/>
          <w:szCs w:val="28"/>
          <w:lang w:val="uk-UA"/>
        </w:rPr>
        <w:t>, то це було неперевершене відчуття насолоди і натхнення.</w:t>
      </w:r>
    </w:p>
    <w:p w:rsidR="00592EA9" w:rsidRPr="008D7040" w:rsidRDefault="00746320" w:rsidP="00704AD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D7040">
        <w:rPr>
          <w:sz w:val="28"/>
          <w:szCs w:val="28"/>
          <w:lang w:val="uk-UA"/>
        </w:rPr>
        <w:t xml:space="preserve">Тож і наші сучасні діти – </w:t>
      </w:r>
      <w:r w:rsidR="00492A73" w:rsidRPr="008D7040">
        <w:rPr>
          <w:sz w:val="28"/>
          <w:szCs w:val="28"/>
          <w:lang w:val="uk-UA"/>
        </w:rPr>
        <w:t xml:space="preserve">діти </w:t>
      </w:r>
      <w:r w:rsidRPr="008D7040">
        <w:rPr>
          <w:sz w:val="28"/>
          <w:szCs w:val="28"/>
          <w:lang w:val="uk-UA"/>
        </w:rPr>
        <w:t xml:space="preserve">покоління </w:t>
      </w:r>
      <w:r w:rsidR="008D7040">
        <w:rPr>
          <w:sz w:val="28"/>
          <w:szCs w:val="28"/>
          <w:lang w:val="uk-UA"/>
        </w:rPr>
        <w:t>«Альфа» –</w:t>
      </w:r>
      <w:r w:rsidRPr="008D7040">
        <w:rPr>
          <w:sz w:val="28"/>
          <w:szCs w:val="28"/>
          <w:lang w:val="uk-UA"/>
        </w:rPr>
        <w:t xml:space="preserve"> діти цифрової ери</w:t>
      </w:r>
      <w:r w:rsidR="00492A73" w:rsidRPr="008D7040">
        <w:rPr>
          <w:sz w:val="28"/>
          <w:szCs w:val="28"/>
          <w:lang w:val="uk-UA"/>
        </w:rPr>
        <w:t xml:space="preserve">, хоч і вирізняються інтелектуальною та емоційною своєрідністю, потребують атмосфери емоційного піднесення, успіху і щастя. </w:t>
      </w:r>
    </w:p>
    <w:p w:rsidR="00D43267" w:rsidRPr="008D7040" w:rsidRDefault="00D43267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Враження від святкових ранків, радісний настрій, незабутні святкові емоції раннього дитинства часто залишаються в пам'яті на все життя. Їх яскравість і багатство можуть зігріти і прикрасити д</w:t>
      </w:r>
      <w:r w:rsidR="008D7040">
        <w:rPr>
          <w:rFonts w:ascii="Times New Roman" w:hAnsi="Times New Roman" w:cs="Times New Roman"/>
          <w:sz w:val="28"/>
          <w:szCs w:val="28"/>
          <w:lang w:val="uk-UA"/>
        </w:rPr>
        <w:t>ушу людини на довгі роки. Свята –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це радість спілкування, радість творчості,  самовираження, взаємозбагачення. </w:t>
      </w:r>
    </w:p>
    <w:p w:rsidR="00D43267" w:rsidRPr="008D7040" w:rsidRDefault="00D43267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Свято розкриває багатющі можливості всебічного розвитку дитини. У будь-якому святі присутні різноманітні види мистецтва: література, музика, живопис, театр, пантоміма. Свято є синтезом практично всіх видів мистецтв. У різноманітних видах діяльності проявляються нахили, формуються певні вміння та навички. На святі діти розкривають і свої здібнос</w:t>
      </w:r>
      <w:r w:rsidR="008D7040">
        <w:rPr>
          <w:rFonts w:ascii="Times New Roman" w:hAnsi="Times New Roman" w:cs="Times New Roman"/>
          <w:sz w:val="28"/>
          <w:szCs w:val="28"/>
          <w:lang w:val="uk-UA"/>
        </w:rPr>
        <w:t xml:space="preserve">ті – мовленнєво-комунікативні, 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хореографічні, вокальні, художні, артистичні, літературні. Діти вчаться підкоряти свої рухи ритму музики, розрізняти музичні темпи, відображати їх у рухах, іграх, супроводжуючи промовою. Дитяче свято - один з найяскравіших моментів у житті дитини. Свята відкривають дітям простір для творчості, породжують у душі дитини світлі почуття, благородні пориви, виховують вміння жити в колективі, духовно збагачують розум і серце. В освітній діяльності дошкільних закладів практикується велике розмаїття форм проведення дитячих свят: фестивалі, театралізовані вистави, тематичні дні і тижні, святкові обряди і ритуали, вистави, презентації, бали, карнавали, ходи, огляди, конкурси, олімпіади, ювілеї, КВК, ранки, лінійки, вечори, концерти та інші.  Всі вони, як правило, становлять невід'ємну частину культурно-дозвільної діяльності в роботі з дітьми. І дуже важливе завдання - створити в дитячому колективі теплу, доброзичливу атмосферу, навчити дітей толерантності, налагодити їх </w:t>
      </w:r>
      <w:proofErr w:type="spellStart"/>
      <w:r w:rsidRPr="008D7040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8D7040">
        <w:rPr>
          <w:rFonts w:ascii="Times New Roman" w:hAnsi="Times New Roman" w:cs="Times New Roman"/>
          <w:sz w:val="28"/>
          <w:szCs w:val="28"/>
          <w:lang w:val="uk-UA"/>
        </w:rPr>
        <w:t>ціокомунікативному</w:t>
      </w:r>
      <w:proofErr w:type="spellEnd"/>
      <w:r w:rsidR="008D7040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спілкуванню,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щоб яскрава, весела, радісна подія в житті дитини не обернулося  психічною травмою, щоб в його пам'яті на довгі роки залишилися лише хороші, світлі спогади, а не гірка образа.</w:t>
      </w:r>
    </w:p>
    <w:p w:rsidR="007317B6" w:rsidRPr="008D7040" w:rsidRDefault="001977D6" w:rsidP="00704AD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D7040">
        <w:rPr>
          <w:sz w:val="28"/>
          <w:szCs w:val="28"/>
          <w:lang w:val="uk-UA"/>
        </w:rPr>
        <w:t>Завдання педагог</w:t>
      </w:r>
      <w:r w:rsidR="00A0704C" w:rsidRPr="008D7040">
        <w:rPr>
          <w:sz w:val="28"/>
          <w:szCs w:val="28"/>
          <w:lang w:val="uk-UA"/>
        </w:rPr>
        <w:t>а</w:t>
      </w:r>
      <w:r w:rsidR="008D7040">
        <w:rPr>
          <w:sz w:val="28"/>
          <w:szCs w:val="28"/>
          <w:lang w:val="uk-UA"/>
        </w:rPr>
        <w:t xml:space="preserve"> –</w:t>
      </w:r>
      <w:r w:rsidR="00A0704C" w:rsidRPr="008D7040">
        <w:rPr>
          <w:sz w:val="28"/>
          <w:szCs w:val="28"/>
          <w:lang w:val="uk-UA"/>
        </w:rPr>
        <w:t xml:space="preserve"> подбати про те, щоб свята та розваги</w:t>
      </w:r>
      <w:r w:rsidRPr="008D7040">
        <w:rPr>
          <w:sz w:val="28"/>
          <w:szCs w:val="28"/>
          <w:lang w:val="uk-UA"/>
        </w:rPr>
        <w:t xml:space="preserve"> були справжніми святами для дітей, а не концертами для доро</w:t>
      </w:r>
      <w:r w:rsidR="00EB4C22" w:rsidRPr="008D7040">
        <w:rPr>
          <w:sz w:val="28"/>
          <w:szCs w:val="28"/>
          <w:lang w:val="uk-UA"/>
        </w:rPr>
        <w:t>слих</w:t>
      </w:r>
      <w:r w:rsidR="008D7040">
        <w:rPr>
          <w:sz w:val="28"/>
          <w:szCs w:val="28"/>
          <w:lang w:val="uk-UA"/>
        </w:rPr>
        <w:t>. Їхньою основою має бути гра –</w:t>
      </w:r>
      <w:r w:rsidRPr="008D7040">
        <w:rPr>
          <w:sz w:val="28"/>
          <w:szCs w:val="28"/>
          <w:lang w:val="uk-UA"/>
        </w:rPr>
        <w:t xml:space="preserve"> веселе, захопливе дійство, а не жорстко реґламентована, організована й унормована дорослим діяльність. Не варто переобтяжувати святкову програму віршами й колективними танцями, доцільно передбачити можливість вільної музичної діяльності. </w:t>
      </w:r>
    </w:p>
    <w:p w:rsidR="001977D6" w:rsidRPr="008D7040" w:rsidRDefault="001977D6" w:rsidP="00704AD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D7040">
        <w:rPr>
          <w:color w:val="000000"/>
          <w:sz w:val="28"/>
          <w:szCs w:val="28"/>
          <w:lang w:val="uk-UA"/>
        </w:rPr>
        <w:t xml:space="preserve">Законодавство України визначає дошкільну освіту як цілісний процес, спрямований на забезпечення гармонійного розвитку дитини з урахуванням її індивідуальних задатків, нахилів, здібностей, культурних потреб. Відповідно, </w:t>
      </w:r>
      <w:r w:rsidRPr="008D7040">
        <w:rPr>
          <w:color w:val="000000"/>
          <w:sz w:val="28"/>
          <w:szCs w:val="28"/>
          <w:lang w:val="uk-UA"/>
        </w:rPr>
        <w:lastRenderedPageBreak/>
        <w:t xml:space="preserve">актуальним завданням дошкільної освіти є виховання художньо-естетичних засад особистості дитини через відкриття їй світу мистецтва, зокрема музичного, залучення до нього і творчого освоєння. У сучасній практиці музичне мистецтво стає дієвим засобом розвитку особистості дитини, якщо в </w:t>
      </w:r>
      <w:r w:rsidR="008224C4" w:rsidRPr="008D7040">
        <w:rPr>
          <w:color w:val="000000"/>
          <w:sz w:val="28"/>
          <w:szCs w:val="28"/>
          <w:lang w:val="uk-UA"/>
        </w:rPr>
        <w:t>закладі дошкільної освіти</w:t>
      </w:r>
      <w:r w:rsidRPr="008D7040">
        <w:rPr>
          <w:color w:val="000000"/>
          <w:sz w:val="28"/>
          <w:szCs w:val="28"/>
          <w:lang w:val="uk-UA"/>
        </w:rPr>
        <w:t xml:space="preserve"> створюється сприятливе освітнє середовище, пропонуються якісний зміст освіти й педагогічні технології, забезпечується ефективна організація музичного виховання.</w:t>
      </w:r>
    </w:p>
    <w:p w:rsidR="004050EF" w:rsidRDefault="00766B45" w:rsidP="00704AD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D7040">
        <w:rPr>
          <w:sz w:val="28"/>
          <w:szCs w:val="28"/>
          <w:lang w:val="uk-UA"/>
        </w:rPr>
        <w:t>У  Базово</w:t>
      </w:r>
      <w:r w:rsidR="004050EF">
        <w:rPr>
          <w:sz w:val="28"/>
          <w:szCs w:val="28"/>
          <w:lang w:val="uk-UA"/>
        </w:rPr>
        <w:t>му</w:t>
      </w:r>
      <w:r w:rsidRPr="008D7040">
        <w:rPr>
          <w:sz w:val="28"/>
          <w:szCs w:val="28"/>
          <w:lang w:val="uk-UA"/>
        </w:rPr>
        <w:t xml:space="preserve"> компонент</w:t>
      </w:r>
      <w:r w:rsidR="004050EF">
        <w:rPr>
          <w:sz w:val="28"/>
          <w:szCs w:val="28"/>
          <w:lang w:val="uk-UA"/>
        </w:rPr>
        <w:t>і</w:t>
      </w:r>
      <w:r w:rsidRPr="008D7040">
        <w:rPr>
          <w:sz w:val="28"/>
          <w:szCs w:val="28"/>
          <w:lang w:val="uk-UA"/>
        </w:rPr>
        <w:t xml:space="preserve"> дошкільної освіти </w:t>
      </w:r>
      <w:r w:rsidR="003F6315" w:rsidRPr="008D7040">
        <w:rPr>
          <w:sz w:val="28"/>
          <w:szCs w:val="28"/>
          <w:lang w:val="uk-UA"/>
        </w:rPr>
        <w:t>освітній напрям «Дити</w:t>
      </w:r>
      <w:r w:rsidR="00D40AAD" w:rsidRPr="008D7040">
        <w:rPr>
          <w:sz w:val="28"/>
          <w:szCs w:val="28"/>
          <w:lang w:val="uk-UA"/>
        </w:rPr>
        <w:t xml:space="preserve">на у світі мистецтва» </w:t>
      </w:r>
      <w:r w:rsidR="004050EF">
        <w:rPr>
          <w:sz w:val="28"/>
          <w:szCs w:val="28"/>
          <w:lang w:val="uk-UA"/>
        </w:rPr>
        <w:t>визначає компетентності дитини:</w:t>
      </w:r>
    </w:p>
    <w:p w:rsidR="004050EF" w:rsidRPr="004050EF" w:rsidRDefault="004050EF" w:rsidP="004050EF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</w:t>
      </w:r>
      <w:r w:rsidR="003F6315" w:rsidRPr="008D7040">
        <w:rPr>
          <w:sz w:val="28"/>
          <w:szCs w:val="28"/>
          <w:lang w:val="uk-UA"/>
        </w:rPr>
        <w:t xml:space="preserve"> найпростіші навички виконавської культури (декламування, передача рухами характерних ознак персонажу) та культури глядача</w:t>
      </w:r>
      <w:r>
        <w:rPr>
          <w:sz w:val="28"/>
          <w:szCs w:val="28"/>
          <w:lang w:val="uk-UA"/>
        </w:rPr>
        <w:t>;</w:t>
      </w:r>
    </w:p>
    <w:p w:rsidR="004050EF" w:rsidRPr="004050EF" w:rsidRDefault="003F6315" w:rsidP="004050EF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D7040">
        <w:rPr>
          <w:sz w:val="28"/>
          <w:szCs w:val="28"/>
          <w:lang w:val="uk-UA"/>
        </w:rPr>
        <w:t>володіє елементарною культурою поводження під час свят, концертів в освітніх та мистецьких закладах</w:t>
      </w:r>
      <w:r w:rsidR="004050EF">
        <w:rPr>
          <w:sz w:val="28"/>
          <w:szCs w:val="28"/>
          <w:lang w:val="uk-UA"/>
        </w:rPr>
        <w:t>;</w:t>
      </w:r>
    </w:p>
    <w:p w:rsidR="004050EF" w:rsidRPr="004050EF" w:rsidRDefault="004050EF" w:rsidP="004050EF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</w:t>
      </w:r>
      <w:r w:rsidR="003F6315" w:rsidRPr="008D7040">
        <w:rPr>
          <w:sz w:val="28"/>
          <w:szCs w:val="28"/>
          <w:lang w:val="uk-UA"/>
        </w:rPr>
        <w:t xml:space="preserve"> домірні вікові навички співу, слухання музики, музично-ритмічних рухів, гри на дитячих інструментах</w:t>
      </w:r>
      <w:r>
        <w:rPr>
          <w:sz w:val="28"/>
          <w:szCs w:val="28"/>
          <w:lang w:val="uk-UA"/>
        </w:rPr>
        <w:t>;</w:t>
      </w:r>
    </w:p>
    <w:p w:rsidR="00E17CD4" w:rsidRPr="00E17CD4" w:rsidRDefault="004050EF" w:rsidP="004050EF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40AAD" w:rsidRPr="008D7040">
        <w:rPr>
          <w:sz w:val="28"/>
          <w:szCs w:val="28"/>
          <w:lang w:val="uk-UA"/>
        </w:rPr>
        <w:t>иявля</w:t>
      </w:r>
      <w:r>
        <w:rPr>
          <w:sz w:val="28"/>
          <w:szCs w:val="28"/>
          <w:lang w:val="uk-UA"/>
        </w:rPr>
        <w:t>є</w:t>
      </w:r>
      <w:r w:rsidR="00D579CD" w:rsidRPr="008D7040">
        <w:rPr>
          <w:sz w:val="28"/>
          <w:szCs w:val="28"/>
          <w:lang w:val="uk-UA"/>
        </w:rPr>
        <w:t xml:space="preserve"> музикальність, уміння передавати настрій, емоції, почуття в музично-руховій і пісенній творчості, музи</w:t>
      </w:r>
      <w:r w:rsidR="00D40AAD" w:rsidRPr="008D7040">
        <w:rPr>
          <w:sz w:val="28"/>
          <w:szCs w:val="28"/>
          <w:lang w:val="uk-UA"/>
        </w:rPr>
        <w:t>кування та музичній грі</w:t>
      </w:r>
      <w:r w:rsidR="00E17CD4">
        <w:rPr>
          <w:sz w:val="28"/>
          <w:szCs w:val="28"/>
          <w:lang w:val="uk-UA"/>
        </w:rPr>
        <w:t>;</w:t>
      </w:r>
    </w:p>
    <w:p w:rsidR="00E17CD4" w:rsidRPr="00E17CD4" w:rsidRDefault="00E17CD4" w:rsidP="004050EF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40AAD" w:rsidRPr="008D7040">
        <w:rPr>
          <w:sz w:val="28"/>
          <w:szCs w:val="28"/>
          <w:lang w:val="uk-UA"/>
        </w:rPr>
        <w:t>иявля</w:t>
      </w:r>
      <w:r>
        <w:rPr>
          <w:sz w:val="28"/>
          <w:szCs w:val="28"/>
          <w:lang w:val="uk-UA"/>
        </w:rPr>
        <w:t>є</w:t>
      </w:r>
      <w:r w:rsidR="00D579CD" w:rsidRPr="008D7040">
        <w:rPr>
          <w:sz w:val="28"/>
          <w:szCs w:val="28"/>
          <w:lang w:val="uk-UA"/>
        </w:rPr>
        <w:t xml:space="preserve"> навички образного мовлення, а</w:t>
      </w:r>
      <w:r w:rsidR="00D40AAD" w:rsidRPr="008D7040">
        <w:rPr>
          <w:sz w:val="28"/>
          <w:szCs w:val="28"/>
          <w:lang w:val="uk-UA"/>
        </w:rPr>
        <w:t>кторські здібності</w:t>
      </w:r>
      <w:r>
        <w:rPr>
          <w:sz w:val="28"/>
          <w:szCs w:val="28"/>
          <w:lang w:val="uk-UA"/>
        </w:rPr>
        <w:t>;</w:t>
      </w:r>
    </w:p>
    <w:p w:rsidR="00E17CD4" w:rsidRPr="00E17CD4" w:rsidRDefault="00E17CD4" w:rsidP="004050EF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40AAD" w:rsidRPr="008D7040">
        <w:rPr>
          <w:sz w:val="28"/>
          <w:szCs w:val="28"/>
          <w:lang w:val="uk-UA"/>
        </w:rPr>
        <w:t>апам’ятову</w:t>
      </w:r>
      <w:r>
        <w:rPr>
          <w:sz w:val="28"/>
          <w:szCs w:val="28"/>
          <w:lang w:val="uk-UA"/>
        </w:rPr>
        <w:t>є</w:t>
      </w:r>
      <w:r w:rsidR="00D579CD" w:rsidRPr="008D7040">
        <w:rPr>
          <w:sz w:val="28"/>
          <w:szCs w:val="28"/>
          <w:lang w:val="uk-UA"/>
        </w:rPr>
        <w:t xml:space="preserve"> сюжетну послідовність спектаклю, своєчасно включається </w:t>
      </w:r>
      <w:r w:rsidR="00D40AAD" w:rsidRPr="008D7040">
        <w:rPr>
          <w:sz w:val="28"/>
          <w:szCs w:val="28"/>
          <w:lang w:val="uk-UA"/>
        </w:rPr>
        <w:t>в театралізовані дії</w:t>
      </w:r>
      <w:r>
        <w:rPr>
          <w:sz w:val="28"/>
          <w:szCs w:val="28"/>
          <w:lang w:val="uk-UA"/>
        </w:rPr>
        <w:t>;</w:t>
      </w:r>
    </w:p>
    <w:p w:rsidR="00E17CD4" w:rsidRPr="00E17CD4" w:rsidRDefault="00E17CD4" w:rsidP="004050EF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D40AAD" w:rsidRPr="008D7040">
        <w:rPr>
          <w:sz w:val="28"/>
          <w:szCs w:val="28"/>
          <w:lang w:val="uk-UA"/>
        </w:rPr>
        <w:t>півпрацю</w:t>
      </w:r>
      <w:r>
        <w:rPr>
          <w:sz w:val="28"/>
          <w:szCs w:val="28"/>
          <w:lang w:val="uk-UA"/>
        </w:rPr>
        <w:t>є</w:t>
      </w:r>
      <w:r w:rsidR="00D579CD" w:rsidRPr="008D7040">
        <w:rPr>
          <w:sz w:val="28"/>
          <w:szCs w:val="28"/>
          <w:lang w:val="uk-UA"/>
        </w:rPr>
        <w:t xml:space="preserve"> з дітьми і дор</w:t>
      </w:r>
      <w:r w:rsidR="008D7040">
        <w:rPr>
          <w:sz w:val="28"/>
          <w:szCs w:val="28"/>
          <w:lang w:val="uk-UA"/>
        </w:rPr>
        <w:t>ослими заради спільного успіху</w:t>
      </w:r>
      <w:r w:rsidR="00D579CD" w:rsidRPr="008D7040">
        <w:rPr>
          <w:sz w:val="28"/>
          <w:szCs w:val="28"/>
          <w:lang w:val="uk-UA"/>
        </w:rPr>
        <w:t xml:space="preserve"> під час мистецької діяльності: музичної, театрал</w:t>
      </w:r>
      <w:r w:rsidR="00D40AAD" w:rsidRPr="008D7040">
        <w:rPr>
          <w:sz w:val="28"/>
          <w:szCs w:val="28"/>
          <w:lang w:val="uk-UA"/>
        </w:rPr>
        <w:t>ізованої, розваг, свят</w:t>
      </w:r>
      <w:r>
        <w:rPr>
          <w:sz w:val="28"/>
          <w:szCs w:val="28"/>
          <w:lang w:val="uk-UA"/>
        </w:rPr>
        <w:t>;</w:t>
      </w:r>
    </w:p>
    <w:p w:rsidR="00766B45" w:rsidRPr="008D7040" w:rsidRDefault="00E17CD4" w:rsidP="004050EF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40AAD" w:rsidRPr="008D7040">
        <w:rPr>
          <w:sz w:val="28"/>
          <w:szCs w:val="28"/>
          <w:lang w:val="uk-UA"/>
        </w:rPr>
        <w:t>ідгук</w:t>
      </w:r>
      <w:r>
        <w:rPr>
          <w:sz w:val="28"/>
          <w:szCs w:val="28"/>
          <w:lang w:val="uk-UA"/>
        </w:rPr>
        <w:t>ується</w:t>
      </w:r>
      <w:r w:rsidR="00D579CD" w:rsidRPr="008D7040">
        <w:rPr>
          <w:sz w:val="28"/>
          <w:szCs w:val="28"/>
          <w:lang w:val="uk-UA"/>
        </w:rPr>
        <w:t xml:space="preserve"> на пропозиції щодо оздоблення інтер’єру на свята</w:t>
      </w:r>
      <w:r w:rsidR="00AA6E8E" w:rsidRPr="008D7040">
        <w:rPr>
          <w:sz w:val="28"/>
          <w:szCs w:val="28"/>
          <w:lang w:val="uk-UA"/>
        </w:rPr>
        <w:t>, долучається до дорослих під час декорування приміщень.</w:t>
      </w:r>
    </w:p>
    <w:p w:rsidR="00AA6E8E" w:rsidRPr="008D7040" w:rsidRDefault="00E70DBF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У листі М</w:t>
      </w:r>
      <w:r w:rsidR="008D7040">
        <w:rPr>
          <w:rFonts w:ascii="Times New Roman" w:hAnsi="Times New Roman" w:cs="Times New Roman"/>
          <w:sz w:val="28"/>
          <w:szCs w:val="28"/>
          <w:lang w:val="uk-UA"/>
        </w:rPr>
        <w:t>іністерства освіти і науки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EA0FFD">
        <w:rPr>
          <w:rFonts w:ascii="Times New Roman" w:hAnsi="Times New Roman" w:cs="Times New Roman"/>
          <w:sz w:val="28"/>
          <w:szCs w:val="28"/>
          <w:lang w:val="uk-UA"/>
        </w:rPr>
        <w:t>Щодо організації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роботи з музичного виховання дітей у дошкільному навчальному закладі» від 02.09.</w:t>
      </w:r>
      <w:r w:rsidR="008D7040">
        <w:rPr>
          <w:rFonts w:ascii="Times New Roman" w:hAnsi="Times New Roman" w:cs="Times New Roman"/>
          <w:sz w:val="28"/>
          <w:szCs w:val="28"/>
          <w:lang w:val="uk-UA"/>
        </w:rPr>
        <w:t>2016 </w:t>
      </w:r>
      <w:r w:rsidR="00EA0FFD">
        <w:rPr>
          <w:rFonts w:ascii="Times New Roman" w:hAnsi="Times New Roman" w:cs="Times New Roman"/>
          <w:sz w:val="28"/>
          <w:szCs w:val="28"/>
          <w:lang w:val="uk-UA"/>
        </w:rPr>
        <w:t>року № 1/9-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>454</w:t>
      </w:r>
      <w:r w:rsidR="00E17CD4">
        <w:rPr>
          <w:rFonts w:ascii="Times New Roman" w:hAnsi="Times New Roman" w:cs="Times New Roman"/>
          <w:sz w:val="28"/>
          <w:szCs w:val="28"/>
          <w:lang w:val="uk-UA"/>
        </w:rPr>
        <w:t>, яким керуємось і наразі,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B93"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наголошено на важливе значення в організації естетично привабливих форм і заходів мистецько-творчого відпочинку дітей, побудованих на різноманітному мистецькому і життєвому досвіді дітей, а саме – організація різноманітних видів розваг для </w:t>
      </w:r>
      <w:r w:rsidR="00103B93" w:rsidRPr="008D70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дітей і разом з дітьми, тематика яких пропонується, варіюється вихователями і музичним керівником, може обиратися разом із дітьми. </w:t>
      </w:r>
    </w:p>
    <w:p w:rsidR="00E70DBF" w:rsidRPr="008D7040" w:rsidRDefault="00E70DBF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b/>
          <w:i/>
          <w:sz w:val="28"/>
          <w:szCs w:val="28"/>
          <w:lang w:val="uk-UA"/>
        </w:rPr>
        <w:t>Музичні розваги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(два рази на місяць) – естетично приваблива форма мистецько-творчого відпочинку дітей, побудована на різноманітному мистецькому і життєвому досвіді дітей. Організуються різні види розваг для дітей і разом з дітьми, тематика яких пропонується, варіюється вихователями і музичним керівником, може обиратися разом із дітьми. </w:t>
      </w:r>
    </w:p>
    <w:p w:rsidR="00E70DBF" w:rsidRPr="008D7040" w:rsidRDefault="00E70DBF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Види розваг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: день народження дитини, іменини; свято Миколая; День матері; музичні драматизації казок у виконанні самих дітей, вистави різних видів театрів; театр дітей і дорослих до Міжнародного дня театру; слухання аудіозапису музично ілюстрованих казок, музичних фрагментів з дитячих опер і балетів; концерт дитячої творчості, тематичні концерти творчості видатних митців; фестивалі дитячих талантів і родинної творчості; вечори музичних загадок-відгадок, українських колискових пісень, колядок і щедрівок (під час Різдвяних свят), веснянок, </w:t>
      </w:r>
      <w:proofErr w:type="spellStart"/>
      <w:r w:rsidRPr="008D7040">
        <w:rPr>
          <w:rFonts w:ascii="Times New Roman" w:hAnsi="Times New Roman" w:cs="Times New Roman"/>
          <w:sz w:val="28"/>
          <w:szCs w:val="28"/>
          <w:lang w:val="uk-UA"/>
        </w:rPr>
        <w:t>закличок</w:t>
      </w:r>
      <w:proofErr w:type="spellEnd"/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, хороводів (під час Великодніх свят), слухання музики і творчого музикування, слухання музики і танцювальних імпровізацій; вечір поезій і пісень до Всесвітнього дня поезії; вечір дитячої творчості до Всесвітнього дня танцю тощо. </w:t>
      </w:r>
    </w:p>
    <w:p w:rsidR="004E7462" w:rsidRPr="008D7040" w:rsidRDefault="00E70DBF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Ті чи інші види розваг плануються відповідно до віку дітей. </w:t>
      </w:r>
    </w:p>
    <w:p w:rsidR="00D40AAD" w:rsidRPr="008D7040" w:rsidRDefault="00E70DBF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b/>
          <w:i/>
          <w:sz w:val="28"/>
          <w:szCs w:val="28"/>
          <w:lang w:val="uk-UA"/>
        </w:rPr>
        <w:t>Музично-театралізовані свята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(два-чотири рази на рік) – художньо й творчо збагачена форма відзначення святкової події, пори року, соціально й змістовно значущої для виховання і розвитку дитини, що здійснюється, головним чином, засобами музики, літератури, театру, хореографії. Рекомендовані свята (залежно від віку дітей): Свято музики (до Міжнародного  дня музики), Свято осені, зимове Новорічне свято, Свято весни, мами і усіх жінок, Свято випуску дітей до школи.</w:t>
      </w:r>
    </w:p>
    <w:p w:rsidR="00D40AAD" w:rsidRPr="008D7040" w:rsidRDefault="00D40AAD" w:rsidP="00704A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для дітей від 2 до 7 років «Дитина» редакції 2020 року спрямовує діяльність педагогічних колективів  на </w:t>
      </w:r>
      <w:r w:rsidRPr="008D70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взаємодію з батьками як одного із головних напрямів діяльності закладу дошкільної освіти, який був і залишається одним із найважливіших і стратегічних. Якісне забезпечення </w:t>
      </w:r>
      <w:r w:rsidRPr="008D70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освітнього процесу в закладі дошкільної освіти передбачає участь батьків як вірних і розумних союзників у справі навчання, виховання і розвитку дітей, адже процес самопізнання й самоствердження дитини, реалізація її творчого потенціалу в життєвій перспективі неможливі без означеного партнерства. </w:t>
      </w:r>
    </w:p>
    <w:p w:rsidR="00D40AAD" w:rsidRPr="008D7040" w:rsidRDefault="00D40AAD" w:rsidP="00704A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D70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Одним із завдань педагогічного колективу є мотивація батьків на продуктивне партнерство та творчі форми взаємодії, у яких беруть участь члени родин, діти, педагоги. Умовно серед них можна виділити спільні святкові ранки й розваги дітей і дорослих, пізнавально-розважальні заходи.</w:t>
      </w:r>
    </w:p>
    <w:p w:rsidR="00D40AAD" w:rsidRPr="008D7040" w:rsidRDefault="00D40AAD" w:rsidP="00704AD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</w:pPr>
      <w:r w:rsidRPr="008D7040">
        <w:rPr>
          <w:color w:val="000000"/>
          <w:sz w:val="28"/>
          <w:szCs w:val="28"/>
          <w:lang w:val="uk-UA" w:eastAsia="uk-UA"/>
        </w:rPr>
        <w:t>Важливо при плануванні будь-якої форми взаємодії з батьками робити проекцію на малюка – у чому він виграє, що отримає, чим збагатиться. Чи стане радісним і щасливим його життя.</w:t>
      </w:r>
    </w:p>
    <w:p w:rsidR="0001318B" w:rsidRPr="008D7040" w:rsidRDefault="0001318B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освіту» </w:t>
      </w:r>
      <w:r w:rsidR="00C828ED"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надав усім закладам освіти автономію у виборі основних пріоритетних напрямів та завдань в організації освітнього процесу, орієнтуючись на детальний та конструктивний аналіз результатів освітньої діяльності в минулому навчальному році. Педагогічні працівники мають право на 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 розроблення та впровадження авторських навчальних програм, </w:t>
      </w:r>
      <w:proofErr w:type="spellStart"/>
      <w:r w:rsidR="00C828ED" w:rsidRPr="008D704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C828ED"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, освітніх </w:t>
      </w:r>
      <w:proofErr w:type="spellStart"/>
      <w:r w:rsidR="00C828ED" w:rsidRPr="008D7040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C828ED"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і технологій, методів і засобів, насамперед </w:t>
      </w:r>
      <w:proofErr w:type="spellStart"/>
      <w:r w:rsidR="00C828ED" w:rsidRPr="008D7040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E17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28ED" w:rsidRPr="008D7040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="00C828ED"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ін. (Закон України «Про освіту», ст. 54, п.1). </w:t>
      </w:r>
    </w:p>
    <w:p w:rsidR="00E70DBF" w:rsidRPr="008D7040" w:rsidRDefault="00E70DBF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Тому педагогічні колективи самі вирішують проводити свято мам до дати 8 березня або до Дня матері, що відзначається у травні. При цьому обов’язково враховувати побажання дітей, думку та пропозиції батьків, особливості </w:t>
      </w:r>
      <w:r w:rsidR="00AA6E8E"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Програм розвитку та 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>концептуальних завдань закладу.</w:t>
      </w:r>
    </w:p>
    <w:p w:rsidR="00C828ED" w:rsidRPr="008D7040" w:rsidRDefault="00C828ED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змісту дошкільної освіти здійснюється відповідно до Базового компонента дошкільної освіти та реалізується згідно з освітніми програмами розвитку дітей та навчально-методичними посібниками, затвердженими в установленому порядку Міністерством освіти і науки України. </w:t>
      </w:r>
    </w:p>
    <w:p w:rsidR="00AE5E6B" w:rsidRDefault="002F0462" w:rsidP="002F046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Орієнтований перелік свят та розваг</w:t>
      </w:r>
    </w:p>
    <w:p w:rsidR="00B124E6" w:rsidRPr="008D7040" w:rsidRDefault="00CC70AA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Свята</w:t>
      </w:r>
      <w:r w:rsidR="00B124E6" w:rsidRPr="008D7040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CC70AA" w:rsidRPr="008D7040" w:rsidRDefault="00B124E6" w:rsidP="00704AD4">
      <w:pPr>
        <w:pStyle w:val="a7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C70AA" w:rsidRPr="008D7040">
        <w:rPr>
          <w:rFonts w:ascii="Times New Roman" w:hAnsi="Times New Roman" w:cs="Times New Roman"/>
          <w:sz w:val="28"/>
          <w:szCs w:val="28"/>
          <w:lang w:val="uk-UA"/>
        </w:rPr>
        <w:t>вято весни, мами і всіх жінок</w:t>
      </w:r>
      <w:r w:rsidR="000B6312" w:rsidRPr="008D70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6312" w:rsidRPr="008D7040" w:rsidRDefault="000B6312" w:rsidP="00704AD4">
      <w:pPr>
        <w:pStyle w:val="a7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Великоднє свято;</w:t>
      </w:r>
    </w:p>
    <w:p w:rsidR="00D43267" w:rsidRPr="008D7040" w:rsidRDefault="000B6312" w:rsidP="00704AD4">
      <w:pPr>
        <w:pStyle w:val="a7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Свято випуску дітей до школи.</w:t>
      </w:r>
    </w:p>
    <w:p w:rsidR="00B124E6" w:rsidRPr="008D7040" w:rsidRDefault="00D43267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Розваги:  </w:t>
      </w:r>
    </w:p>
    <w:p w:rsidR="00B124E6" w:rsidRPr="008D7040" w:rsidRDefault="00D43267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День поезії (21 березня);</w:t>
      </w:r>
    </w:p>
    <w:p w:rsidR="00D43267" w:rsidRPr="008D7040" w:rsidRDefault="00D43267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День лялькового театру, ляльковода (21 березня);</w:t>
      </w:r>
    </w:p>
    <w:p w:rsidR="00D43267" w:rsidRPr="008D7040" w:rsidRDefault="00D43267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Міжнародний день театру (27 березня);</w:t>
      </w:r>
    </w:p>
    <w:p w:rsidR="00D43267" w:rsidRPr="008D7040" w:rsidRDefault="00D43267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Птахів зустрічаємо, весну закликаємо</w:t>
      </w:r>
      <w:r w:rsidR="00B124E6" w:rsidRPr="008D7040">
        <w:rPr>
          <w:rFonts w:ascii="Times New Roman" w:hAnsi="Times New Roman" w:cs="Times New Roman"/>
          <w:sz w:val="28"/>
          <w:szCs w:val="28"/>
          <w:lang w:val="uk-UA"/>
        </w:rPr>
        <w:t xml:space="preserve"> (березень)</w:t>
      </w:r>
      <w:r w:rsidRPr="008D70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24E6" w:rsidRPr="008D7040" w:rsidRDefault="00B124E6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День матері Землі (22 квітня);</w:t>
      </w:r>
    </w:p>
    <w:p w:rsidR="00D43267" w:rsidRPr="008D7040" w:rsidRDefault="00D43267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День танцю (29 квітня);</w:t>
      </w:r>
    </w:p>
    <w:p w:rsidR="00B124E6" w:rsidRPr="008D7040" w:rsidRDefault="00B124E6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День матері (травень);</w:t>
      </w:r>
    </w:p>
    <w:p w:rsidR="00B124E6" w:rsidRPr="008D7040" w:rsidRDefault="00B124E6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День захисту дітей (1 червня);</w:t>
      </w:r>
    </w:p>
    <w:p w:rsidR="00B124E6" w:rsidRPr="008D7040" w:rsidRDefault="00B124E6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День батька (третя неділя червня);</w:t>
      </w:r>
    </w:p>
    <w:p w:rsidR="00B124E6" w:rsidRPr="008D7040" w:rsidRDefault="00B124E6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Літо-літечко прийшло;</w:t>
      </w:r>
    </w:p>
    <w:p w:rsidR="00B124E6" w:rsidRPr="008D7040" w:rsidRDefault="00B124E6" w:rsidP="00704AD4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040">
        <w:rPr>
          <w:rFonts w:ascii="Times New Roman" w:hAnsi="Times New Roman" w:cs="Times New Roman"/>
          <w:sz w:val="28"/>
          <w:szCs w:val="28"/>
          <w:lang w:val="uk-UA"/>
        </w:rPr>
        <w:t>День народження (щомісяця).</w:t>
      </w:r>
    </w:p>
    <w:p w:rsidR="00886448" w:rsidRDefault="00FE1920" w:rsidP="00886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Часто можна спостерігати, що музичні керівники під час музичних занять,  свят  та розваг замінюють живе звучання фортепіано на аудіо записи, пісенний і танцювальний репертуар замість обов’язкового програмового змісту наповню</w:t>
      </w:r>
      <w:r w:rsidR="003C58BE">
        <w:rPr>
          <w:rFonts w:ascii="Times New Roman" w:hAnsi="Times New Roman" w:cs="Times New Roman"/>
          <w:sz w:val="28"/>
          <w:szCs w:val="28"/>
          <w:lang w:val="uk-UA"/>
        </w:rPr>
        <w:t>ють сучасною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естрадою</w:t>
      </w:r>
      <w:r w:rsidR="003C58BE">
        <w:rPr>
          <w:rFonts w:ascii="Times New Roman" w:hAnsi="Times New Roman" w:cs="Times New Roman"/>
          <w:sz w:val="28"/>
          <w:szCs w:val="28"/>
          <w:lang w:val="uk-UA"/>
        </w:rPr>
        <w:t>, здебільшого</w:t>
      </w:r>
      <w:r w:rsidR="003C58BE" w:rsidRPr="003C58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8BE">
        <w:rPr>
          <w:rFonts w:ascii="Times New Roman" w:hAnsi="Times New Roman" w:cs="Times New Roman"/>
          <w:sz w:val="28"/>
          <w:szCs w:val="28"/>
          <w:lang w:val="uk-UA"/>
        </w:rPr>
        <w:t>зарубіжною, навіть не вникаючи у переклад тексту українською мовою</w:t>
      </w:r>
      <w:r>
        <w:rPr>
          <w:rFonts w:ascii="Times New Roman" w:hAnsi="Times New Roman" w:cs="Times New Roman"/>
          <w:sz w:val="28"/>
          <w:szCs w:val="28"/>
          <w:lang w:val="uk-UA"/>
        </w:rPr>
        <w:t>. Такі заміни можна робити на тематичних розвагах, вечорах, фестивалях, тим більше, якщо такі проводяться на території</w:t>
      </w:r>
      <w:r w:rsidR="003C58BE">
        <w:rPr>
          <w:rFonts w:ascii="Times New Roman" w:hAnsi="Times New Roman" w:cs="Times New Roman"/>
          <w:sz w:val="28"/>
          <w:szCs w:val="28"/>
          <w:lang w:val="uk-UA"/>
        </w:rPr>
        <w:t xml:space="preserve"> дитячого садочку і майданчиках.</w:t>
      </w:r>
      <w:r w:rsidR="00886448" w:rsidRPr="00886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86448" w:rsidRPr="00316044" w:rsidRDefault="00886448" w:rsidP="00886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0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зазначено в додатку до листа МОН від 21.08.2023 року № 1/12490-23</w:t>
      </w:r>
    </w:p>
    <w:p w:rsidR="00886448" w:rsidRPr="00316044" w:rsidRDefault="00886448" w:rsidP="00886448">
      <w:pPr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3012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«Методичні рекомендації щодо організації освітнього процесу у 2023/2024 н. р.  у закладах дошкільної освіти»</w:t>
      </w:r>
      <w:r w:rsidRPr="003160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bookmarkEnd w:id="0"/>
      <w:r w:rsidRPr="003160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діяльність закладів дошкільної освіти України  у 2023/2024 навчальному році продовжується в умовах воєнного стану.</w:t>
      </w:r>
      <w:r w:rsidRPr="00557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Особливої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воєнного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стану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ЗДО свят і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масових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загрози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обстрілів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запрошувати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недоречно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адже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можливої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повітряної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тривоги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присутні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перейти до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найближчого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укриття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батьки,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педагоги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перейти в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укриття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ЗДО,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проте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укриття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розраховано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персоналу закладу, тому не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вмістити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86448" w:rsidRPr="00316044" w:rsidRDefault="00886448" w:rsidP="00886448">
      <w:pPr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Запрошуючи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себе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їхню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безпеку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86448" w:rsidRPr="00316044" w:rsidRDefault="00886448" w:rsidP="00886448">
      <w:pPr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Нагадуємо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свята та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розваги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ЗДО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організовувати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дотриманням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методики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Вони не є «концертами для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886448" w:rsidRPr="00316044" w:rsidRDefault="00886448" w:rsidP="00886448">
      <w:pPr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Звітування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батькам фото та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перебіг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входить до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посадових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вони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своїм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бажанням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86448" w:rsidRPr="00316044" w:rsidRDefault="00886448" w:rsidP="00886448">
      <w:pPr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Нагадуємо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розміщувати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фотографії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відеоматеріали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участю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ЗДО, у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загальних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групах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мережах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письмового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дозволу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316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86448" w:rsidRDefault="00886448" w:rsidP="00886448"/>
    <w:p w:rsidR="00FE1920" w:rsidRPr="00886448" w:rsidRDefault="00FE1920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A3C" w:rsidRPr="008D7040" w:rsidRDefault="00B60EDB" w:rsidP="00704A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використаних джерел:</w:t>
      </w:r>
    </w:p>
    <w:p w:rsidR="00886448" w:rsidRDefault="00886448" w:rsidP="0088644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</w:t>
      </w:r>
      <w:r w:rsidRPr="00886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ист МОН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</w:t>
      </w:r>
      <w:r w:rsidRPr="00886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21.08.2023 року № 1/12490-23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86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«Методичні рекомендації щодо організації освітнього процесу у 2023/2024 н. р.  у закладах дошкільної освіти»</w:t>
      </w:r>
      <w:r w:rsidRPr="00886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2D5CF0" w:rsidRPr="00886448" w:rsidRDefault="00886448" w:rsidP="0088644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 МОН України «</w:t>
      </w:r>
      <w:r w:rsidR="00704AD4" w:rsidRPr="00886448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2D5CF0" w:rsidRPr="00886448">
        <w:rPr>
          <w:rFonts w:ascii="Times New Roman" w:hAnsi="Times New Roman" w:cs="Times New Roman"/>
          <w:sz w:val="28"/>
          <w:szCs w:val="28"/>
          <w:lang w:val="uk-UA"/>
        </w:rPr>
        <w:t xml:space="preserve"> Базового компонента дошкільної освіти (Державного стандарту дошкільної освіти) нова редакція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5CF0" w:rsidRPr="00886448">
        <w:rPr>
          <w:rFonts w:ascii="Times New Roman" w:hAnsi="Times New Roman" w:cs="Times New Roman"/>
          <w:sz w:val="28"/>
          <w:szCs w:val="28"/>
          <w:lang w:val="uk-UA"/>
        </w:rPr>
        <w:t xml:space="preserve"> : наказ Міністерства освіти і науки України від 12.01.2021 р. № 33. URL:</w:t>
      </w:r>
      <w:hyperlink r:id="rId7" w:history="1">
        <w:r w:rsidR="002D5CF0" w:rsidRPr="0088644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https://mon.gov.ua/storage/app/media/rizne/2021/12.01/Pro_novu_redaktsiyu%20Bazovoho%20komponenta%20doshkilnoyi%20osvity.pdf</w:t>
        </w:r>
      </w:hyperlink>
    </w:p>
    <w:p w:rsidR="00892A3C" w:rsidRPr="00EA0FFD" w:rsidRDefault="00560F99" w:rsidP="00704AD4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60EDB" w:rsidRPr="00EA0FFD">
        <w:rPr>
          <w:rFonts w:ascii="Times New Roman" w:hAnsi="Times New Roman" w:cs="Times New Roman"/>
          <w:sz w:val="28"/>
          <w:szCs w:val="28"/>
          <w:lang w:val="uk-UA"/>
        </w:rPr>
        <w:t>Щодо організації роботи з музичного виховання дітей у дошкільному навчальному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60EDB" w:rsidRPr="00EA0F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75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0EDB" w:rsidRPr="00EA0F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92A3C" w:rsidRPr="00EA0FFD">
        <w:rPr>
          <w:rFonts w:ascii="Times New Roman" w:hAnsi="Times New Roman" w:cs="Times New Roman"/>
          <w:sz w:val="28"/>
          <w:szCs w:val="28"/>
          <w:lang w:val="uk-UA"/>
        </w:rPr>
        <w:t xml:space="preserve">ист </w:t>
      </w:r>
      <w:r w:rsidR="00B60EDB" w:rsidRPr="00EA0FFD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</w:t>
      </w:r>
      <w:r w:rsidR="00892A3C" w:rsidRPr="00EA0FFD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02.09.</w:t>
      </w:r>
      <w:r w:rsidR="00B60EDB" w:rsidRPr="00EA0FFD">
        <w:rPr>
          <w:rFonts w:ascii="Times New Roman" w:hAnsi="Times New Roman" w:cs="Times New Roman"/>
          <w:sz w:val="28"/>
          <w:szCs w:val="28"/>
          <w:lang w:val="uk-UA"/>
        </w:rPr>
        <w:t xml:space="preserve">2016 р. № 1/9-454. URL: </w:t>
      </w:r>
      <w:hyperlink r:id="rId8" w:history="1">
        <w:r w:rsidR="00B60EDB" w:rsidRPr="00EA0FF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https://imzo.gov.ua/2016/09/08/list-mon-vid-02-09-2016-1-9-454-shhodo-organizatsiyi-roboti-z-muzichnogo-vihovannya-ditey-u-doshkilnih-navchalnih-zakladah/</w:t>
        </w:r>
      </w:hyperlink>
    </w:p>
    <w:p w:rsidR="00CC70AA" w:rsidRPr="00EA0FFD" w:rsidRDefault="00CD182D" w:rsidP="00704AD4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Дитина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Освітня програма для дітей від двох до семи років / наук. кер. </w:t>
      </w:r>
      <w:proofErr w:type="spellStart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О. </w:t>
      </w:r>
      <w:proofErr w:type="spellStart"/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Огневюк</w:t>
      </w:r>
      <w:proofErr w:type="spellEnd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</w:t>
      </w:r>
      <w:proofErr w:type="spellEnd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</w:t>
      </w:r>
      <w:proofErr w:type="spellEnd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.: Г.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В. </w:t>
      </w:r>
      <w:proofErr w:type="spellStart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Бєлєнька</w:t>
      </w:r>
      <w:proofErr w:type="spellEnd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Богініч</w:t>
      </w:r>
      <w:proofErr w:type="spellEnd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Вертутіна</w:t>
      </w:r>
      <w:proofErr w:type="spellEnd"/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(та ін.)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наук. ред. Г.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Бєлєнька</w:t>
      </w:r>
      <w:proofErr w:type="spellEnd"/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Київ, ун-т ім. 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рінченка. К. : Київ, ун-т ім. 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Б.</w:t>
      </w:r>
      <w:r w:rsidR="002D5CF0"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Грінченка, 2020.</w:t>
      </w:r>
      <w:r w:rsidRPr="00EA0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440 с.</w:t>
      </w:r>
    </w:p>
    <w:sectPr w:rsidR="00CC70AA" w:rsidRPr="00EA0FFD" w:rsidSect="00D40AAD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E8" w:rsidRDefault="00695AE8" w:rsidP="00E17CD4">
      <w:pPr>
        <w:spacing w:after="0" w:line="240" w:lineRule="auto"/>
      </w:pPr>
      <w:r>
        <w:separator/>
      </w:r>
    </w:p>
  </w:endnote>
  <w:endnote w:type="continuationSeparator" w:id="0">
    <w:p w:rsidR="00695AE8" w:rsidRDefault="00695AE8" w:rsidP="00E1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600105"/>
      <w:docPartObj>
        <w:docPartGallery w:val="Page Numbers (Bottom of Page)"/>
        <w:docPartUnique/>
      </w:docPartObj>
    </w:sdtPr>
    <w:sdtContent>
      <w:p w:rsidR="00E17CD4" w:rsidRDefault="00E17C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E17CD4" w:rsidRDefault="00E17C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E8" w:rsidRDefault="00695AE8" w:rsidP="00E17CD4">
      <w:pPr>
        <w:spacing w:after="0" w:line="240" w:lineRule="auto"/>
      </w:pPr>
      <w:r>
        <w:separator/>
      </w:r>
    </w:p>
  </w:footnote>
  <w:footnote w:type="continuationSeparator" w:id="0">
    <w:p w:rsidR="00695AE8" w:rsidRDefault="00695AE8" w:rsidP="00E1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82B4A"/>
    <w:multiLevelType w:val="hybridMultilevel"/>
    <w:tmpl w:val="FD485004"/>
    <w:lvl w:ilvl="0" w:tplc="8DCEAB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C7141"/>
    <w:multiLevelType w:val="hybridMultilevel"/>
    <w:tmpl w:val="A0681DB8"/>
    <w:lvl w:ilvl="0" w:tplc="33BAF73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8E45116"/>
    <w:multiLevelType w:val="hybridMultilevel"/>
    <w:tmpl w:val="E0A8505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FE1C6B"/>
    <w:multiLevelType w:val="hybridMultilevel"/>
    <w:tmpl w:val="F7201726"/>
    <w:lvl w:ilvl="0" w:tplc="8DCEAB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591F"/>
    <w:multiLevelType w:val="hybridMultilevel"/>
    <w:tmpl w:val="5A9C6EEC"/>
    <w:lvl w:ilvl="0" w:tplc="C49AD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97D"/>
    <w:rsid w:val="0001318B"/>
    <w:rsid w:val="00076DAF"/>
    <w:rsid w:val="000771B8"/>
    <w:rsid w:val="000A1024"/>
    <w:rsid w:val="000B6312"/>
    <w:rsid w:val="00102547"/>
    <w:rsid w:val="00103B93"/>
    <w:rsid w:val="00124D95"/>
    <w:rsid w:val="00150572"/>
    <w:rsid w:val="001521BE"/>
    <w:rsid w:val="00160A7D"/>
    <w:rsid w:val="00177559"/>
    <w:rsid w:val="001977D6"/>
    <w:rsid w:val="001F6B1B"/>
    <w:rsid w:val="00214720"/>
    <w:rsid w:val="00262226"/>
    <w:rsid w:val="002C3F72"/>
    <w:rsid w:val="002D2443"/>
    <w:rsid w:val="002D5CF0"/>
    <w:rsid w:val="002E52D6"/>
    <w:rsid w:val="002F01C3"/>
    <w:rsid w:val="002F0462"/>
    <w:rsid w:val="00301200"/>
    <w:rsid w:val="003124FC"/>
    <w:rsid w:val="00364769"/>
    <w:rsid w:val="00367392"/>
    <w:rsid w:val="003C130B"/>
    <w:rsid w:val="003C58BE"/>
    <w:rsid w:val="003F6315"/>
    <w:rsid w:val="0040134E"/>
    <w:rsid w:val="004050EF"/>
    <w:rsid w:val="0040748C"/>
    <w:rsid w:val="00485F10"/>
    <w:rsid w:val="00492A73"/>
    <w:rsid w:val="00494967"/>
    <w:rsid w:val="0049693D"/>
    <w:rsid w:val="004B2BC4"/>
    <w:rsid w:val="004E7462"/>
    <w:rsid w:val="005045E4"/>
    <w:rsid w:val="00511AD2"/>
    <w:rsid w:val="00516EEF"/>
    <w:rsid w:val="00560F99"/>
    <w:rsid w:val="0057357F"/>
    <w:rsid w:val="00592EA9"/>
    <w:rsid w:val="00645D8D"/>
    <w:rsid w:val="00695AE8"/>
    <w:rsid w:val="006B2B63"/>
    <w:rsid w:val="006C034D"/>
    <w:rsid w:val="006C0E5D"/>
    <w:rsid w:val="00704AD4"/>
    <w:rsid w:val="00721CE8"/>
    <w:rsid w:val="007317B6"/>
    <w:rsid w:val="00746320"/>
    <w:rsid w:val="00766B45"/>
    <w:rsid w:val="007A6537"/>
    <w:rsid w:val="007E6617"/>
    <w:rsid w:val="008224C4"/>
    <w:rsid w:val="00886448"/>
    <w:rsid w:val="00892A3C"/>
    <w:rsid w:val="008979DA"/>
    <w:rsid w:val="008D7040"/>
    <w:rsid w:val="008E6494"/>
    <w:rsid w:val="00914993"/>
    <w:rsid w:val="0093022A"/>
    <w:rsid w:val="0094009C"/>
    <w:rsid w:val="009636F9"/>
    <w:rsid w:val="009A274C"/>
    <w:rsid w:val="009E58C1"/>
    <w:rsid w:val="00A0704C"/>
    <w:rsid w:val="00AA6E8E"/>
    <w:rsid w:val="00AB4D38"/>
    <w:rsid w:val="00AE1D34"/>
    <w:rsid w:val="00AE5E6B"/>
    <w:rsid w:val="00B124E6"/>
    <w:rsid w:val="00B60EDB"/>
    <w:rsid w:val="00B97203"/>
    <w:rsid w:val="00BE4D2B"/>
    <w:rsid w:val="00C75198"/>
    <w:rsid w:val="00C828ED"/>
    <w:rsid w:val="00CA1093"/>
    <w:rsid w:val="00CC70AA"/>
    <w:rsid w:val="00CD182D"/>
    <w:rsid w:val="00CE1498"/>
    <w:rsid w:val="00CF3B95"/>
    <w:rsid w:val="00CF3EAD"/>
    <w:rsid w:val="00D3097D"/>
    <w:rsid w:val="00D40AAD"/>
    <w:rsid w:val="00D43267"/>
    <w:rsid w:val="00D52610"/>
    <w:rsid w:val="00D579CD"/>
    <w:rsid w:val="00D775A5"/>
    <w:rsid w:val="00DE75B4"/>
    <w:rsid w:val="00E12E28"/>
    <w:rsid w:val="00E17CD4"/>
    <w:rsid w:val="00E22DFE"/>
    <w:rsid w:val="00E23D65"/>
    <w:rsid w:val="00E70DBF"/>
    <w:rsid w:val="00E77A96"/>
    <w:rsid w:val="00E817AE"/>
    <w:rsid w:val="00EA0FFD"/>
    <w:rsid w:val="00EB4C22"/>
    <w:rsid w:val="00F41B4C"/>
    <w:rsid w:val="00F43800"/>
    <w:rsid w:val="00FB70C0"/>
    <w:rsid w:val="00FE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C1A0"/>
  <w15:docId w15:val="{D1518A2F-6B65-4922-811C-53905F29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28ED"/>
    <w:rPr>
      <w:i/>
      <w:iCs/>
    </w:rPr>
  </w:style>
  <w:style w:type="paragraph" w:styleId="a4">
    <w:name w:val="Normal (Web)"/>
    <w:basedOn w:val="a"/>
    <w:uiPriority w:val="99"/>
    <w:unhideWhenUsed/>
    <w:rsid w:val="0019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0A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631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60E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17C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17CD4"/>
  </w:style>
  <w:style w:type="paragraph" w:styleId="ab">
    <w:name w:val="footer"/>
    <w:basedOn w:val="a"/>
    <w:link w:val="ac"/>
    <w:uiPriority w:val="99"/>
    <w:unhideWhenUsed/>
    <w:rsid w:val="00E17C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1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16/09/08/list-mon-vid-02-09-2016-1-9-454-shhodo-organizatsiyi-roboti-z-muzichnogo-vihovannya-ditey-u-doshkilnih-navchalnih-zaklada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rizne/2021/12.01/Pro_novu_redaktsiyu%20Bazovoho%20komponenta%20doshkilnoyi%20osvit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7</Pages>
  <Words>8629</Words>
  <Characters>4919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61</cp:revision>
  <dcterms:created xsi:type="dcterms:W3CDTF">2021-02-22T09:33:00Z</dcterms:created>
  <dcterms:modified xsi:type="dcterms:W3CDTF">2024-09-13T09:11:00Z</dcterms:modified>
</cp:coreProperties>
</file>